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7C" w:rsidRPr="00756C72" w:rsidRDefault="00756C72" w:rsidP="00756C72">
      <w:pPr>
        <w:jc w:val="center"/>
        <w:rPr>
          <w:u w:val="single"/>
        </w:rPr>
      </w:pPr>
      <w:bookmarkStart w:id="0" w:name="_GoBack"/>
      <w:bookmarkEnd w:id="0"/>
      <w:r w:rsidRPr="00756C72">
        <w:rPr>
          <w:u w:val="single"/>
        </w:rPr>
        <w:t>Magnet Application Information for 5</w:t>
      </w:r>
      <w:r w:rsidRPr="00756C72">
        <w:rPr>
          <w:u w:val="single"/>
          <w:vertAlign w:val="superscript"/>
        </w:rPr>
        <w:t>th</w:t>
      </w:r>
      <w:r w:rsidRPr="00756C72">
        <w:rPr>
          <w:u w:val="single"/>
        </w:rPr>
        <w:t xml:space="preserve"> grade students</w:t>
      </w:r>
    </w:p>
    <w:p w:rsidR="00756C72" w:rsidRDefault="00756C72"/>
    <w:p w:rsidR="007F2D83" w:rsidRDefault="00BE757C" w:rsidP="007F2D83">
      <w:r>
        <w:t>All 5</w:t>
      </w:r>
      <w:r w:rsidRPr="00BE757C">
        <w:rPr>
          <w:vertAlign w:val="superscript"/>
        </w:rPr>
        <w:t>th</w:t>
      </w:r>
      <w:r>
        <w:t xml:space="preserve"> grade students </w:t>
      </w:r>
      <w:r w:rsidR="00395605">
        <w:t xml:space="preserve">in MCPS </w:t>
      </w:r>
      <w:r>
        <w:t>are elig</w:t>
      </w:r>
      <w:r w:rsidR="00395605">
        <w:t xml:space="preserve">ible to apply to specialized programs </w:t>
      </w:r>
      <w:r>
        <w:t xml:space="preserve">for middle school.  Those students </w:t>
      </w:r>
      <w:r w:rsidR="005347FE">
        <w:t xml:space="preserve">who live </w:t>
      </w:r>
      <w:r>
        <w:t>in the Walter Johnson high school district may apply to be admitted to the Math</w:t>
      </w:r>
      <w:r w:rsidR="00511B01">
        <w:t>ematics, Science, Computer Science P</w:t>
      </w:r>
      <w:r>
        <w:t>rogram at Takoma Park Middle S</w:t>
      </w:r>
      <w:r w:rsidR="00511B01">
        <w:t xml:space="preserve">chool, or the </w:t>
      </w:r>
      <w:r>
        <w:t>Humanities</w:t>
      </w:r>
      <w:r w:rsidR="00511B01">
        <w:t xml:space="preserve"> and Communication Magnet P</w:t>
      </w:r>
      <w:r>
        <w:t xml:space="preserve">rogram at Eastern Middle School.  </w:t>
      </w:r>
      <w:r w:rsidR="00395605">
        <w:t xml:space="preserve">Both programs have an application process which includes teacher recommendations, an admissions test and a student application packet.  </w:t>
      </w:r>
      <w:r w:rsidR="0013487A">
        <w:t>Information about the application process was mailed to the home of the parents of all 5</w:t>
      </w:r>
      <w:r w:rsidR="0013487A" w:rsidRPr="0013487A">
        <w:rPr>
          <w:vertAlign w:val="superscript"/>
        </w:rPr>
        <w:t>th</w:t>
      </w:r>
      <w:r w:rsidR="0013487A">
        <w:t xml:space="preserve"> grade parents.  </w:t>
      </w:r>
      <w:r w:rsidR="007F2D83">
        <w:t xml:space="preserve">Application and test preparation materials are available online, or at the Kensington Parkwood counseling office.  More information on the programs at each of the schools is available on the MCPS website at </w:t>
      </w:r>
      <w:hyperlink r:id="rId5" w:history="1">
        <w:r w:rsidR="007F2D83" w:rsidRPr="0091390A">
          <w:rPr>
            <w:rStyle w:val="Hyperlink"/>
          </w:rPr>
          <w:t>http://www.montgomeryschoolsmd.org/departments/schoolchoice</w:t>
        </w:r>
      </w:hyperlink>
      <w:r w:rsidR="007F2D83">
        <w:t>, or by contacting the individual schools.</w:t>
      </w:r>
    </w:p>
    <w:p w:rsidR="007F2D83" w:rsidRDefault="007F2D83" w:rsidP="007F2D83"/>
    <w:p w:rsidR="00BE757C" w:rsidRDefault="00BE757C">
      <w:r>
        <w:t xml:space="preserve">Students may also participate in the Choice process for the Middle School Magnet Consortium </w:t>
      </w:r>
      <w:r w:rsidR="007F2D83">
        <w:t xml:space="preserve">(MSMC) </w:t>
      </w:r>
      <w:r w:rsidR="00756C72">
        <w:t>schools:</w:t>
      </w:r>
      <w:r w:rsidR="00440AAB">
        <w:t xml:space="preserve">  </w:t>
      </w:r>
      <w:r>
        <w:t>Argyle</w:t>
      </w:r>
      <w:r w:rsidR="0013487A">
        <w:t xml:space="preserve"> Magnet</w:t>
      </w:r>
      <w:r w:rsidR="00511B01">
        <w:t xml:space="preserve"> School for Digital Design and Development</w:t>
      </w:r>
      <w:r w:rsidR="00440AAB">
        <w:t xml:space="preserve">, </w:t>
      </w:r>
      <w:r w:rsidR="00511B01">
        <w:t xml:space="preserve">A. Mario </w:t>
      </w:r>
      <w:r>
        <w:t>Loiederman</w:t>
      </w:r>
      <w:r w:rsidR="0013487A">
        <w:t xml:space="preserve"> Magnet</w:t>
      </w:r>
      <w:r w:rsidR="00511B01">
        <w:t xml:space="preserve"> School for the Creative and Performing Arts</w:t>
      </w:r>
      <w:r w:rsidR="005347FE">
        <w:t xml:space="preserve">, and </w:t>
      </w:r>
      <w:r>
        <w:t>Parkland</w:t>
      </w:r>
      <w:r w:rsidR="0013487A">
        <w:t xml:space="preserve"> Magnet</w:t>
      </w:r>
      <w:r w:rsidR="00511B01">
        <w:t xml:space="preserve"> School for Aerospace Technology.  The Choice process is based on a lottery process.  No tests or recommendations are required to participate.</w:t>
      </w:r>
      <w:r w:rsidR="007F2D83">
        <w:t xml:space="preserve">  </w:t>
      </w:r>
      <w:r w:rsidR="0013487A">
        <w:t xml:space="preserve">Choice forms will be available on the MSMC website on or before October 14, 2011.  </w:t>
      </w:r>
      <w:r w:rsidR="007F2D83">
        <w:t xml:space="preserve">More information on the MSMC schools, and the Choice form are available on the MCPS website at </w:t>
      </w:r>
      <w:hyperlink r:id="rId6" w:history="1">
        <w:r w:rsidR="007F2D83" w:rsidRPr="0091390A">
          <w:rPr>
            <w:rStyle w:val="Hyperlink"/>
          </w:rPr>
          <w:t>www.montgomeryschoolsmd.org/schools/msmagnet</w:t>
        </w:r>
      </w:hyperlink>
      <w:r w:rsidR="007F2D83">
        <w:t>.  Individual schools can be contacted for additional information.</w:t>
      </w:r>
    </w:p>
    <w:p w:rsidR="007F2D83" w:rsidRDefault="007F2D83"/>
    <w:p w:rsidR="00BE757C" w:rsidRDefault="00BE757C">
      <w:r>
        <w:t>The deadline for both the application</w:t>
      </w:r>
      <w:r w:rsidR="005347FE">
        <w:t xml:space="preserve"> process and </w:t>
      </w:r>
      <w:r w:rsidR="0013487A">
        <w:t>the Choice process is November 7, 2011</w:t>
      </w:r>
      <w:r w:rsidR="005347FE">
        <w:t>.</w:t>
      </w:r>
      <w:r w:rsidR="00511B01">
        <w:t xml:space="preserve">  </w:t>
      </w:r>
      <w:r w:rsidR="007F2D83">
        <w:t xml:space="preserve">  All of the schools hold informational open houses prior to the application deadlines.</w:t>
      </w:r>
    </w:p>
    <w:sectPr w:rsidR="00BE757C" w:rsidSect="007A38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7C"/>
    <w:rsid w:val="0013487A"/>
    <w:rsid w:val="0016466F"/>
    <w:rsid w:val="00295965"/>
    <w:rsid w:val="00395605"/>
    <w:rsid w:val="00440AAB"/>
    <w:rsid w:val="00511B01"/>
    <w:rsid w:val="00531DF4"/>
    <w:rsid w:val="005347FE"/>
    <w:rsid w:val="00756C72"/>
    <w:rsid w:val="007A38B0"/>
    <w:rsid w:val="007F2D83"/>
    <w:rsid w:val="00BE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8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1B01"/>
    <w:rPr>
      <w:color w:val="0000FF" w:themeColor="hyperlink"/>
      <w:u w:val="single"/>
    </w:rPr>
  </w:style>
  <w:style w:type="character" w:styleId="FollowedHyperlink">
    <w:name w:val="FollowedHyperlink"/>
    <w:basedOn w:val="DefaultParagraphFont"/>
    <w:rsid w:val="007F2D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8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1B01"/>
    <w:rPr>
      <w:color w:val="0000FF" w:themeColor="hyperlink"/>
      <w:u w:val="single"/>
    </w:rPr>
  </w:style>
  <w:style w:type="character" w:styleId="FollowedHyperlink">
    <w:name w:val="FollowedHyperlink"/>
    <w:basedOn w:val="DefaultParagraphFont"/>
    <w:rsid w:val="007F2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tgomeryschoolsmd.org/schools/msmagnet" TargetMode="External"/><Relationship Id="rId5" Type="http://schemas.openxmlformats.org/officeDocument/2006/relationships/hyperlink" Target="http://www.montgomeryschoolsmd.org/departments/schoolcho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lane</dc:creator>
  <cp:keywords/>
  <dc:description/>
  <cp:lastModifiedBy>mcps</cp:lastModifiedBy>
  <cp:revision>2</cp:revision>
  <dcterms:created xsi:type="dcterms:W3CDTF">2011-09-22T15:54:00Z</dcterms:created>
  <dcterms:modified xsi:type="dcterms:W3CDTF">2011-09-22T15:54:00Z</dcterms:modified>
</cp:coreProperties>
</file>